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08" w:rsidRPr="00D0116F" w:rsidRDefault="00D17208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34F0" w:rsidRDefault="007734F0" w:rsidP="00371C8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34F0" w:rsidRPr="007734F0" w:rsidRDefault="007734F0" w:rsidP="00371C8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4B43" w:rsidRPr="009E4B43" w:rsidRDefault="00371C89" w:rsidP="009E4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B43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D44944" w:rsidRPr="009E4B43"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3B114" wp14:editId="2D6D2069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3B1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E4B43">
        <w:rPr>
          <w:rFonts w:ascii="Times New Roman" w:hAnsi="Times New Roman"/>
          <w:b w:val="0"/>
          <w:sz w:val="28"/>
          <w:szCs w:val="28"/>
        </w:rPr>
        <w:t>изменени</w:t>
      </w:r>
      <w:r w:rsidR="00495164" w:rsidRPr="009E4B43">
        <w:rPr>
          <w:rFonts w:ascii="Times New Roman" w:hAnsi="Times New Roman"/>
          <w:b w:val="0"/>
          <w:sz w:val="28"/>
          <w:szCs w:val="28"/>
        </w:rPr>
        <w:t>я</w:t>
      </w:r>
      <w:r w:rsidRPr="009E4B43">
        <w:rPr>
          <w:rFonts w:ascii="Times New Roman" w:hAnsi="Times New Roman"/>
          <w:b w:val="0"/>
          <w:sz w:val="28"/>
          <w:szCs w:val="28"/>
        </w:rPr>
        <w:t xml:space="preserve"> в распределение </w:t>
      </w:r>
      <w:r w:rsidR="000527D4">
        <w:rPr>
          <w:rFonts w:ascii="Times New Roman" w:hAnsi="Times New Roman"/>
          <w:b w:val="0"/>
          <w:sz w:val="28"/>
          <w:szCs w:val="28"/>
        </w:rPr>
        <w:t xml:space="preserve">объемов </w:t>
      </w:r>
      <w:r w:rsidRPr="009E4B43">
        <w:rPr>
          <w:rFonts w:ascii="Times New Roman" w:hAnsi="Times New Roman"/>
          <w:b w:val="0"/>
          <w:sz w:val="28"/>
          <w:szCs w:val="28"/>
        </w:rPr>
        <w:t>субсиди</w:t>
      </w:r>
      <w:r w:rsidR="006E6AE3" w:rsidRPr="009E4B43">
        <w:rPr>
          <w:rFonts w:ascii="Times New Roman" w:hAnsi="Times New Roman"/>
          <w:b w:val="0"/>
          <w:sz w:val="28"/>
          <w:szCs w:val="28"/>
        </w:rPr>
        <w:t>й</w:t>
      </w:r>
      <w:r w:rsidRPr="009E4B43">
        <w:rPr>
          <w:rFonts w:ascii="Times New Roman" w:hAnsi="Times New Roman"/>
          <w:b w:val="0"/>
          <w:sz w:val="28"/>
          <w:szCs w:val="28"/>
        </w:rPr>
        <w:t xml:space="preserve"> </w:t>
      </w:r>
      <w:r w:rsidR="009E4B43" w:rsidRPr="009E4B43">
        <w:rPr>
          <w:rFonts w:ascii="Times New Roman" w:hAnsi="Times New Roman" w:cs="Times New Roman"/>
          <w:b w:val="0"/>
          <w:sz w:val="28"/>
          <w:szCs w:val="28"/>
        </w:rPr>
        <w:t>на благоустройство дворовых территорий и общественных территорий Еврейской автономной</w:t>
      </w:r>
      <w:r w:rsidR="009E4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B43" w:rsidRPr="009E4B43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0527D4">
        <w:rPr>
          <w:rFonts w:ascii="Times New Roman" w:hAnsi="Times New Roman" w:cs="Times New Roman"/>
          <w:b w:val="0"/>
          <w:sz w:val="28"/>
          <w:szCs w:val="28"/>
        </w:rPr>
        <w:t>на 2022 год и на плановый период 2023 и 2024 годов</w:t>
      </w:r>
    </w:p>
    <w:p w:rsidR="00371C89" w:rsidRPr="00D31695" w:rsidRDefault="00371C89" w:rsidP="009E4B4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D31695" w:rsidRDefault="00371C89" w:rsidP="00D316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7006A">
        <w:rPr>
          <w:rFonts w:ascii="Times New Roman" w:hAnsi="Times New Roman"/>
          <w:sz w:val="28"/>
          <w:szCs w:val="28"/>
          <w:lang w:eastAsia="ru-RU"/>
        </w:rPr>
        <w:t>частью</w:t>
      </w:r>
      <w:r w:rsidRPr="00D31695"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</w:p>
    <w:p w:rsidR="00371C89" w:rsidRPr="009E4B43" w:rsidRDefault="00371C89" w:rsidP="009E4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695">
        <w:rPr>
          <w:rFonts w:ascii="Times New Roman" w:hAnsi="Times New Roman"/>
          <w:sz w:val="28"/>
          <w:szCs w:val="28"/>
        </w:rPr>
        <w:tab/>
      </w:r>
      <w:r w:rsidR="0087006A" w:rsidRPr="009E4B43">
        <w:rPr>
          <w:rFonts w:ascii="Times New Roman" w:hAnsi="Times New Roman"/>
          <w:b w:val="0"/>
          <w:sz w:val="28"/>
          <w:szCs w:val="28"/>
        </w:rPr>
        <w:t>1</w:t>
      </w:r>
      <w:r w:rsidRPr="009E4B43">
        <w:rPr>
          <w:rFonts w:ascii="Times New Roman" w:hAnsi="Times New Roman"/>
          <w:b w:val="0"/>
          <w:sz w:val="28"/>
          <w:szCs w:val="28"/>
        </w:rPr>
        <w:t>. Внести изменение в распределение</w:t>
      </w:r>
      <w:r w:rsidR="00D31695" w:rsidRPr="009E4B43">
        <w:rPr>
          <w:rFonts w:ascii="Times New Roman" w:hAnsi="Times New Roman"/>
          <w:b w:val="0"/>
          <w:sz w:val="28"/>
          <w:szCs w:val="28"/>
        </w:rPr>
        <w:t xml:space="preserve"> </w:t>
      </w:r>
      <w:r w:rsidR="000527D4">
        <w:rPr>
          <w:rFonts w:ascii="Times New Roman" w:hAnsi="Times New Roman"/>
          <w:b w:val="0"/>
          <w:sz w:val="28"/>
          <w:szCs w:val="28"/>
        </w:rPr>
        <w:t xml:space="preserve">объемов </w:t>
      </w:r>
      <w:r w:rsidR="00D31695" w:rsidRPr="009E4B43">
        <w:rPr>
          <w:rFonts w:ascii="Times New Roman" w:hAnsi="Times New Roman"/>
          <w:b w:val="0"/>
          <w:sz w:val="28"/>
          <w:szCs w:val="28"/>
        </w:rPr>
        <w:t>субсиди</w:t>
      </w:r>
      <w:r w:rsidR="006E6AE3" w:rsidRPr="009E4B43">
        <w:rPr>
          <w:rFonts w:ascii="Times New Roman" w:hAnsi="Times New Roman"/>
          <w:b w:val="0"/>
          <w:sz w:val="28"/>
          <w:szCs w:val="28"/>
        </w:rPr>
        <w:t>й</w:t>
      </w:r>
      <w:r w:rsidR="00D31695" w:rsidRPr="009E4B43">
        <w:rPr>
          <w:rFonts w:ascii="Times New Roman" w:hAnsi="Times New Roman"/>
          <w:b w:val="0"/>
          <w:sz w:val="28"/>
          <w:szCs w:val="28"/>
        </w:rPr>
        <w:t xml:space="preserve"> </w:t>
      </w:r>
      <w:r w:rsidR="009E4B43" w:rsidRPr="009E4B43">
        <w:rPr>
          <w:rFonts w:ascii="Times New Roman" w:hAnsi="Times New Roman" w:cs="Times New Roman"/>
          <w:b w:val="0"/>
          <w:sz w:val="28"/>
          <w:szCs w:val="28"/>
        </w:rPr>
        <w:t>на благоустройство дворовых территорий и общественных территорий Е</w:t>
      </w:r>
      <w:r w:rsidR="009E4B43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0527D4" w:rsidRPr="00052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7D4">
        <w:rPr>
          <w:rFonts w:ascii="Times New Roman" w:hAnsi="Times New Roman" w:cs="Times New Roman"/>
          <w:b w:val="0"/>
          <w:sz w:val="28"/>
          <w:szCs w:val="28"/>
        </w:rPr>
        <w:t>на 2022 год и на плановый период 2023 и 2024 годов</w:t>
      </w:r>
      <w:r w:rsidR="00D31695" w:rsidRPr="009E4B43">
        <w:rPr>
          <w:rFonts w:ascii="Times New Roman" w:hAnsi="Times New Roman"/>
          <w:b w:val="0"/>
          <w:sz w:val="28"/>
          <w:szCs w:val="28"/>
        </w:rPr>
        <w:t xml:space="preserve"> согласно приложению к настоящему распоряжению.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7006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F6D" w:rsidRDefault="00E86875" w:rsidP="00836F6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Р.Э. Гольдштейн</w:t>
      </w: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F48" w:rsidRDefault="004A4F4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F48" w:rsidRDefault="004A4F4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F48" w:rsidRDefault="004A4F4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 w:rsidR="004A4F48" w:rsidSect="004A4F48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962030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C16B70" w:rsidP="00A432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9E4B43" w:rsidRDefault="009E4B43" w:rsidP="009E4B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4B43" w:rsidRDefault="009E4B43" w:rsidP="009E4B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4B43" w:rsidRPr="000527D4" w:rsidRDefault="009E4B43" w:rsidP="009E4B4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27D4">
        <w:rPr>
          <w:rFonts w:ascii="Times New Roman" w:hAnsi="Times New Roman"/>
          <w:sz w:val="28"/>
          <w:szCs w:val="28"/>
        </w:rPr>
        <w:t xml:space="preserve">Изменение </w:t>
      </w:r>
    </w:p>
    <w:p w:rsidR="000527D4" w:rsidRPr="000527D4" w:rsidRDefault="009E4B43" w:rsidP="000527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27D4">
        <w:rPr>
          <w:rFonts w:ascii="Times New Roman" w:hAnsi="Times New Roman"/>
          <w:sz w:val="28"/>
          <w:szCs w:val="28"/>
        </w:rPr>
        <w:t xml:space="preserve">в распределение </w:t>
      </w:r>
      <w:r w:rsidR="000527D4">
        <w:rPr>
          <w:rFonts w:ascii="Times New Roman" w:hAnsi="Times New Roman"/>
          <w:sz w:val="28"/>
          <w:szCs w:val="28"/>
        </w:rPr>
        <w:t xml:space="preserve">объемов </w:t>
      </w:r>
      <w:r w:rsidRPr="000527D4">
        <w:rPr>
          <w:rFonts w:ascii="Times New Roman" w:hAnsi="Times New Roman"/>
          <w:sz w:val="28"/>
          <w:szCs w:val="28"/>
        </w:rPr>
        <w:t>субсидий на благоустройство дворовых территорий и общественных территорий Еврейской автономной</w:t>
      </w:r>
      <w:r w:rsidR="0089568A" w:rsidRPr="000527D4">
        <w:rPr>
          <w:rFonts w:ascii="Times New Roman" w:hAnsi="Times New Roman"/>
          <w:sz w:val="28"/>
          <w:szCs w:val="28"/>
        </w:rPr>
        <w:t xml:space="preserve"> </w:t>
      </w:r>
      <w:r w:rsidRPr="000527D4">
        <w:rPr>
          <w:rFonts w:ascii="Times New Roman" w:hAnsi="Times New Roman"/>
          <w:sz w:val="28"/>
          <w:szCs w:val="28"/>
        </w:rPr>
        <w:t xml:space="preserve">области </w:t>
      </w:r>
      <w:r w:rsidR="000527D4" w:rsidRPr="000527D4"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81"/>
        <w:gridCol w:w="1537"/>
        <w:gridCol w:w="1560"/>
      </w:tblGrid>
      <w:tr w:rsidR="00AC0873" w:rsidRPr="00AC0873" w:rsidTr="001E31ED">
        <w:trPr>
          <w:trHeight w:val="1028"/>
        </w:trPr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Еврейской автономной области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D0116F" w:rsidRPr="00AC0873" w:rsidTr="001E31ED">
        <w:trPr>
          <w:trHeight w:val="195"/>
        </w:trPr>
        <w:tc>
          <w:tcPr>
            <w:tcW w:w="4882" w:type="dxa"/>
          </w:tcPr>
          <w:p w:rsidR="00D0116F" w:rsidRPr="00D0116F" w:rsidRDefault="00D0116F" w:rsidP="001E31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81" w:type="dxa"/>
          </w:tcPr>
          <w:p w:rsidR="00D0116F" w:rsidRPr="00D0116F" w:rsidRDefault="00D0116F" w:rsidP="001E31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7" w:type="dxa"/>
          </w:tcPr>
          <w:p w:rsidR="00D0116F" w:rsidRPr="00D0116F" w:rsidRDefault="00D0116F" w:rsidP="001E31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:rsidR="00D0116F" w:rsidRPr="00D0116F" w:rsidRDefault="00D0116F" w:rsidP="001E31E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AC0873" w:rsidRPr="00AC0873" w:rsidTr="001E31ED">
        <w:trPr>
          <w:trHeight w:val="57"/>
        </w:trPr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</w:p>
        </w:tc>
        <w:tc>
          <w:tcPr>
            <w:tcW w:w="1581" w:type="dxa"/>
          </w:tcPr>
          <w:p w:rsidR="00AC0873" w:rsidRPr="00AC0873" w:rsidRDefault="00E86875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16 477,1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17 713,0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23 209,0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Облученское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2 337,1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2 337,1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2 337,1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Известковское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Бираканское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Теплоозерское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1 292,7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1 292,7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1 292,7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Бирское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1 061,4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1 061,4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1 061,4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Кульдурское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Пашковское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Смидовичское городское поселение</w:t>
            </w:r>
          </w:p>
        </w:tc>
        <w:tc>
          <w:tcPr>
            <w:tcW w:w="1581" w:type="dxa"/>
          </w:tcPr>
          <w:p w:rsidR="00AC0873" w:rsidRPr="00AC0873" w:rsidRDefault="00E86875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2019,8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1 401,2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557,0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Волочаевское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Николаевское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Приамурское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1 263,8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1 263,8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1 263,8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Волочаевское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Камышовское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647,9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647,9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647,9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2 135,8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2 135,8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2 135,8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Бабстовское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1 252,7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1 252,7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1 252,7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Биджанское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1 148,5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1 148,5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1 148,5</w:t>
            </w:r>
          </w:p>
        </w:tc>
      </w:tr>
      <w:tr w:rsidR="001E31ED" w:rsidRPr="00AC0873" w:rsidTr="001E31ED">
        <w:trPr>
          <w:trHeight w:val="171"/>
        </w:trPr>
        <w:tc>
          <w:tcPr>
            <w:tcW w:w="4882" w:type="dxa"/>
          </w:tcPr>
          <w:p w:rsidR="001E31ED" w:rsidRPr="00D0116F" w:rsidRDefault="001E31ED" w:rsidP="009B41D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81" w:type="dxa"/>
          </w:tcPr>
          <w:p w:rsidR="001E31ED" w:rsidRPr="00D0116F" w:rsidRDefault="001E31ED" w:rsidP="009B41D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7" w:type="dxa"/>
          </w:tcPr>
          <w:p w:rsidR="001E31ED" w:rsidRPr="00D0116F" w:rsidRDefault="001E31ED" w:rsidP="009B41D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:rsidR="001E31ED" w:rsidRPr="00D0116F" w:rsidRDefault="001E31ED" w:rsidP="009B41D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11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Дежневское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Амурзетское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1 825,9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1 825,9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1 825,9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Нагибовское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Полевское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Птичнинское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1 051,6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1 051,6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1 051,6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Валдгеймское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966,6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966,6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966,6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Найфельдское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Дубовское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416,1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416,1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416,1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Бирофельдское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</w:tr>
      <w:tr w:rsidR="001E31ED" w:rsidRPr="00AC0873" w:rsidTr="00AC0873">
        <w:tc>
          <w:tcPr>
            <w:tcW w:w="4882" w:type="dxa"/>
          </w:tcPr>
          <w:p w:rsidR="001E31ED" w:rsidRPr="00AC0873" w:rsidRDefault="001E31ED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1" w:type="dxa"/>
          </w:tcPr>
          <w:p w:rsidR="001E31ED" w:rsidRPr="00AC0873" w:rsidRDefault="00E86875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41 250,3</w:t>
            </w:r>
          </w:p>
        </w:tc>
        <w:tc>
          <w:tcPr>
            <w:tcW w:w="1537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41 867,6</w:t>
            </w:r>
          </w:p>
        </w:tc>
        <w:tc>
          <w:tcPr>
            <w:tcW w:w="1560" w:type="dxa"/>
          </w:tcPr>
          <w:p w:rsidR="001E31ED" w:rsidRPr="00AC0873" w:rsidRDefault="001E31ED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46 519,4</w:t>
            </w:r>
          </w:p>
        </w:tc>
      </w:tr>
    </w:tbl>
    <w:p w:rsidR="00903B8A" w:rsidRPr="00D31695" w:rsidRDefault="00903B8A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903B8A" w:rsidRPr="00D31695" w:rsidSect="004A4F48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50" w:rsidRDefault="00371B50" w:rsidP="009E4B43">
      <w:pPr>
        <w:spacing w:after="0" w:line="240" w:lineRule="auto"/>
      </w:pPr>
      <w:r>
        <w:separator/>
      </w:r>
    </w:p>
  </w:endnote>
  <w:endnote w:type="continuationSeparator" w:id="0">
    <w:p w:rsidR="00371B50" w:rsidRDefault="00371B50" w:rsidP="009E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50" w:rsidRDefault="00371B50" w:rsidP="009E4B43">
      <w:pPr>
        <w:spacing w:after="0" w:line="240" w:lineRule="auto"/>
      </w:pPr>
      <w:r>
        <w:separator/>
      </w:r>
    </w:p>
  </w:footnote>
  <w:footnote w:type="continuationSeparator" w:id="0">
    <w:p w:rsidR="00371B50" w:rsidRDefault="00371B50" w:rsidP="009E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48" w:rsidRDefault="004A4F48" w:rsidP="004A4F48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F48" w:rsidRDefault="004A4F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56D5"/>
    <w:rsid w:val="000126AC"/>
    <w:rsid w:val="000205A9"/>
    <w:rsid w:val="000527D4"/>
    <w:rsid w:val="00070592"/>
    <w:rsid w:val="00094061"/>
    <w:rsid w:val="000B3334"/>
    <w:rsid w:val="000C1BA3"/>
    <w:rsid w:val="001B3718"/>
    <w:rsid w:val="001D716F"/>
    <w:rsid w:val="001E31ED"/>
    <w:rsid w:val="001F2B97"/>
    <w:rsid w:val="001F7BE5"/>
    <w:rsid w:val="0024484E"/>
    <w:rsid w:val="0026752B"/>
    <w:rsid w:val="002A4A48"/>
    <w:rsid w:val="00331017"/>
    <w:rsid w:val="00371B50"/>
    <w:rsid w:val="00371C89"/>
    <w:rsid w:val="003A0AE2"/>
    <w:rsid w:val="003D23AC"/>
    <w:rsid w:val="003E16CC"/>
    <w:rsid w:val="003F1A8D"/>
    <w:rsid w:val="00495164"/>
    <w:rsid w:val="004A4F48"/>
    <w:rsid w:val="004B681A"/>
    <w:rsid w:val="004C22BB"/>
    <w:rsid w:val="0054663B"/>
    <w:rsid w:val="005D2E32"/>
    <w:rsid w:val="006A46DD"/>
    <w:rsid w:val="006E6AE3"/>
    <w:rsid w:val="00712411"/>
    <w:rsid w:val="007734F0"/>
    <w:rsid w:val="007B6226"/>
    <w:rsid w:val="00806DD1"/>
    <w:rsid w:val="00836F6D"/>
    <w:rsid w:val="00840712"/>
    <w:rsid w:val="0087006A"/>
    <w:rsid w:val="0087034F"/>
    <w:rsid w:val="0089568A"/>
    <w:rsid w:val="008A42B2"/>
    <w:rsid w:val="008B2D47"/>
    <w:rsid w:val="008F6133"/>
    <w:rsid w:val="00903B8A"/>
    <w:rsid w:val="009050D5"/>
    <w:rsid w:val="00927D16"/>
    <w:rsid w:val="00962030"/>
    <w:rsid w:val="009958F1"/>
    <w:rsid w:val="009B6D95"/>
    <w:rsid w:val="009C11CD"/>
    <w:rsid w:val="009E4B43"/>
    <w:rsid w:val="00A4323D"/>
    <w:rsid w:val="00A57FA2"/>
    <w:rsid w:val="00AC0873"/>
    <w:rsid w:val="00AC20B4"/>
    <w:rsid w:val="00AC6E5B"/>
    <w:rsid w:val="00B90B9B"/>
    <w:rsid w:val="00BA182D"/>
    <w:rsid w:val="00C14FB5"/>
    <w:rsid w:val="00C16B70"/>
    <w:rsid w:val="00C30DB2"/>
    <w:rsid w:val="00C77F4C"/>
    <w:rsid w:val="00CA0BD9"/>
    <w:rsid w:val="00CB64C1"/>
    <w:rsid w:val="00CD4669"/>
    <w:rsid w:val="00CF25A8"/>
    <w:rsid w:val="00D01136"/>
    <w:rsid w:val="00D0116F"/>
    <w:rsid w:val="00D058C0"/>
    <w:rsid w:val="00D17208"/>
    <w:rsid w:val="00D31695"/>
    <w:rsid w:val="00D325E1"/>
    <w:rsid w:val="00D44944"/>
    <w:rsid w:val="00D80D15"/>
    <w:rsid w:val="00DF4A7B"/>
    <w:rsid w:val="00E14058"/>
    <w:rsid w:val="00E61F97"/>
    <w:rsid w:val="00E63C35"/>
    <w:rsid w:val="00E66F75"/>
    <w:rsid w:val="00E86875"/>
    <w:rsid w:val="00F0511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2C16-EF63-4140-83D9-76DC5B0C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B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E4B4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header"/>
    <w:basedOn w:val="a"/>
    <w:link w:val="a8"/>
    <w:uiPriority w:val="99"/>
    <w:unhideWhenUsed/>
    <w:rsid w:val="009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B4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3941-6F6F-4D90-8292-BF42E09E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2</cp:revision>
  <cp:lastPrinted>2022-08-15T23:07:00Z</cp:lastPrinted>
  <dcterms:created xsi:type="dcterms:W3CDTF">2022-12-25T05:20:00Z</dcterms:created>
  <dcterms:modified xsi:type="dcterms:W3CDTF">2022-12-25T05:20:00Z</dcterms:modified>
</cp:coreProperties>
</file>